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19BC" w:rsidRPr="004B2D51" w:rsidRDefault="004B2D51" w:rsidP="004B2D51">
      <w:pPr>
        <w:jc w:val="center"/>
        <w:rPr>
          <w:b/>
          <w:sz w:val="28"/>
          <w:szCs w:val="28"/>
          <w:lang w:val="en-US"/>
        </w:rPr>
      </w:pPr>
      <w:r w:rsidRPr="004B2D51">
        <w:rPr>
          <w:b/>
          <w:sz w:val="28"/>
          <w:szCs w:val="28"/>
          <w:lang w:val="en-US"/>
        </w:rPr>
        <w:t>Title of your presentation</w:t>
      </w:r>
      <w:r w:rsidR="00CF051A">
        <w:rPr>
          <w:b/>
          <w:sz w:val="28"/>
          <w:szCs w:val="28"/>
          <w:lang w:val="en-US"/>
        </w:rPr>
        <w:t xml:space="preserve"> – Calibri 14 bold</w:t>
      </w:r>
    </w:p>
    <w:p w:rsidR="004B2D51" w:rsidRPr="004B2D51" w:rsidRDefault="004B2D51">
      <w:pPr>
        <w:rPr>
          <w:lang w:val="en-US"/>
        </w:rPr>
      </w:pPr>
    </w:p>
    <w:p w:rsidR="004B2D51" w:rsidRPr="004B2D51" w:rsidRDefault="004B2D51" w:rsidP="004B2D51">
      <w:pPr>
        <w:jc w:val="center"/>
        <w:rPr>
          <w:b/>
          <w:sz w:val="24"/>
          <w:szCs w:val="24"/>
          <w:lang w:val="en-US"/>
        </w:rPr>
      </w:pPr>
      <w:r w:rsidRPr="004B2D51">
        <w:rPr>
          <w:b/>
          <w:sz w:val="24"/>
          <w:szCs w:val="24"/>
          <w:lang w:val="en-US"/>
        </w:rPr>
        <w:t>A. Author, B. Author, C. Author</w:t>
      </w:r>
      <w:r w:rsidR="00CF051A">
        <w:rPr>
          <w:b/>
          <w:sz w:val="24"/>
          <w:szCs w:val="24"/>
          <w:lang w:val="en-US"/>
        </w:rPr>
        <w:t xml:space="preserve"> – Calibri 12 bold</w:t>
      </w:r>
    </w:p>
    <w:p w:rsidR="004B2D51" w:rsidRPr="00CF051A" w:rsidRDefault="004B2D51" w:rsidP="004B2D51">
      <w:pPr>
        <w:jc w:val="center"/>
        <w:rPr>
          <w:sz w:val="24"/>
          <w:szCs w:val="24"/>
          <w:lang w:val="en-US"/>
        </w:rPr>
      </w:pPr>
      <w:r w:rsidRPr="00CF051A">
        <w:rPr>
          <w:sz w:val="24"/>
          <w:szCs w:val="24"/>
          <w:lang w:val="en-US"/>
        </w:rPr>
        <w:t>A</w:t>
      </w:r>
      <w:r w:rsidR="00097C0A">
        <w:rPr>
          <w:sz w:val="24"/>
          <w:szCs w:val="24"/>
          <w:lang w:val="en-US"/>
        </w:rPr>
        <w:t>ffiliations</w:t>
      </w:r>
      <w:r w:rsidR="00CF051A">
        <w:rPr>
          <w:sz w:val="24"/>
          <w:szCs w:val="24"/>
          <w:lang w:val="en-US"/>
        </w:rPr>
        <w:t xml:space="preserve"> – Calibri 12</w:t>
      </w:r>
    </w:p>
    <w:p w:rsidR="004B2D51" w:rsidRPr="00C92194" w:rsidRDefault="004B2D51">
      <w:pPr>
        <w:rPr>
          <w:sz w:val="24"/>
          <w:szCs w:val="24"/>
          <w:lang w:val="en-US"/>
        </w:rPr>
      </w:pPr>
    </w:p>
    <w:p w:rsidR="004B2D51" w:rsidRPr="00C92194" w:rsidRDefault="00CF051A" w:rsidP="00CF051A">
      <w:pPr>
        <w:rPr>
          <w:sz w:val="24"/>
          <w:szCs w:val="24"/>
          <w:lang w:val="en-US"/>
        </w:rPr>
      </w:pPr>
      <w:r w:rsidRPr="00C92194">
        <w:rPr>
          <w:sz w:val="24"/>
          <w:szCs w:val="24"/>
          <w:lang w:val="en-US"/>
        </w:rPr>
        <w:t>Please write your abstract in Calibri 12, single spacing with maximum 20 lines. Please write your abstract in Calibri 12, single spacing with maximum 20 lines. Please write your abstract in Calibri 12, single spacing with maximum 20 lines. Please write your abstract in Calibri 12, single spacing with maximum 20 lines. Please write your abstract in Calibri 12, single spacing with maximum 20 lines. Please write your abstract in Calibri 12, single spacing with maximum 20 lines. Please write your abstract in Calibri 12, single spacing with maximum 20 lines. Please write your abstract in Calibri 12, single spacing with maximum 20 lines. Please write your abstract in Calibri 12, single spacing with maximum 20 lines. Please write your abstract in Calibri 12, single spacing with maximum 20 lines. Please write your abstract in Calibri 12, single spacing with maximum 20 lines. Please write your abstract in Calibri 12, single spacing with maximum 20 lines. Please write your abstract in Calibri 12, single spacing with maximum 20 lines. Please write your abstract in Calibri 12, single spacing with maximum 20 lines. Please write your abstract in Calibri 12, single spacing with maximum 20 lines. Please write your abstract in Calibri 12, single spacing with maximum 20 lines. Please write your abstract in Calibri 12, single spacing with maximum 20 lines. Please write your abstract in Calibri 12, single spacing with maximum 20 lines. Please write your abstract in Calibri 12, single spacing with maximum 20 lines. Please write your abstract in Calibri 12, single spacing with maximum 20 lines. Please write your abstract in Calibri 12, single spacing with maximum 20 lines.</w:t>
      </w:r>
    </w:p>
    <w:sectPr w:rsidR="004B2D51" w:rsidRPr="00C92194" w:rsidSect="00460C01">
      <w:headerReference w:type="even" r:id="rId6"/>
      <w:headerReference w:type="default" r:id="rId7"/>
      <w:footerReference w:type="even" r:id="rId8"/>
      <w:footerReference w:type="default" r:id="rId9"/>
      <w:headerReference w:type="first" r:id="rId10"/>
      <w:footerReference w:type="first" r:id="rId11"/>
      <w:pgSz w:w="11906" w:h="16838"/>
      <w:pgMar w:top="1985"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0C01" w:rsidRDefault="00460C01" w:rsidP="00460C01">
      <w:pPr>
        <w:spacing w:after="0" w:line="240" w:lineRule="auto"/>
      </w:pPr>
      <w:r>
        <w:separator/>
      </w:r>
    </w:p>
  </w:endnote>
  <w:endnote w:type="continuationSeparator" w:id="0">
    <w:p w:rsidR="00460C01" w:rsidRDefault="00460C01" w:rsidP="00460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0C01" w:rsidRDefault="00460C0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0C01" w:rsidRDefault="00460C01" w:rsidP="00460C01">
    <w:pPr>
      <w:pStyle w:val="Fuzeile"/>
      <w:jc w:val="cen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0C01" w:rsidRDefault="00460C0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0C01" w:rsidRDefault="00460C01" w:rsidP="00460C01">
      <w:pPr>
        <w:spacing w:after="0" w:line="240" w:lineRule="auto"/>
      </w:pPr>
      <w:r>
        <w:separator/>
      </w:r>
    </w:p>
  </w:footnote>
  <w:footnote w:type="continuationSeparator" w:id="0">
    <w:p w:rsidR="00460C01" w:rsidRDefault="00460C01" w:rsidP="00460C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0C01" w:rsidRDefault="00460C0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0C01" w:rsidRPr="00460C01" w:rsidRDefault="00460C01" w:rsidP="00460C01">
    <w:pPr>
      <w:pStyle w:val="Kopfzeile"/>
      <w:jc w:val="center"/>
      <w:rPr>
        <w:sz w:val="18"/>
        <w:szCs w:val="18"/>
        <w:lang w:val="en-US"/>
      </w:rPr>
    </w:pPr>
    <w:r w:rsidRPr="00460C01">
      <w:rPr>
        <w:sz w:val="18"/>
        <w:szCs w:val="18"/>
        <w:lang w:val="en-US"/>
      </w:rPr>
      <w:t>FAC VII – Fracture of Advanced Ceramics and Glasses, Sept. 3</w:t>
    </w:r>
    <w:r w:rsidRPr="00460C01">
      <w:rPr>
        <w:sz w:val="18"/>
        <w:szCs w:val="18"/>
        <w:vertAlign w:val="superscript"/>
        <w:lang w:val="en-US"/>
      </w:rPr>
      <w:t>rd</w:t>
    </w:r>
    <w:r w:rsidRPr="00460C01">
      <w:rPr>
        <w:sz w:val="18"/>
        <w:szCs w:val="18"/>
        <w:lang w:val="en-US"/>
      </w:rPr>
      <w:t xml:space="preserve"> – 5</w:t>
    </w:r>
    <w:r w:rsidRPr="00460C01">
      <w:rPr>
        <w:sz w:val="18"/>
        <w:szCs w:val="18"/>
        <w:vertAlign w:val="superscript"/>
        <w:lang w:val="en-US"/>
      </w:rPr>
      <w:t>th</w:t>
    </w:r>
    <w:r w:rsidRPr="00460C01">
      <w:rPr>
        <w:sz w:val="18"/>
        <w:szCs w:val="18"/>
        <w:lang w:val="en-US"/>
      </w:rPr>
      <w:t>, 2023, Leoben, AUSTRIA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0C01" w:rsidRDefault="00460C0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D51"/>
    <w:rsid w:val="0009148F"/>
    <w:rsid w:val="00097C0A"/>
    <w:rsid w:val="00460C01"/>
    <w:rsid w:val="004B2D51"/>
    <w:rsid w:val="009619BC"/>
    <w:rsid w:val="00BD4101"/>
    <w:rsid w:val="00C92194"/>
    <w:rsid w:val="00CF051A"/>
    <w:rsid w:val="00D6332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1BBA5"/>
  <w15:chartTrackingRefBased/>
  <w15:docId w15:val="{84BD4FFA-3A53-4A9A-AABA-3CEC2F9F6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B2D51"/>
    <w:pPr>
      <w:ind w:left="720"/>
      <w:contextualSpacing/>
    </w:pPr>
  </w:style>
  <w:style w:type="paragraph" w:styleId="Kopfzeile">
    <w:name w:val="header"/>
    <w:basedOn w:val="Standard"/>
    <w:link w:val="KopfzeileZchn"/>
    <w:uiPriority w:val="99"/>
    <w:unhideWhenUsed/>
    <w:rsid w:val="00460C0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60C01"/>
  </w:style>
  <w:style w:type="paragraph" w:styleId="Fuzeile">
    <w:name w:val="footer"/>
    <w:basedOn w:val="Standard"/>
    <w:link w:val="FuzeileZchn"/>
    <w:uiPriority w:val="99"/>
    <w:unhideWhenUsed/>
    <w:rsid w:val="00460C0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60C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1557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Verena Maier-Kiener</dc:creator>
  <cp:keywords/>
  <dc:description/>
  <cp:lastModifiedBy>Tanja Lube</cp:lastModifiedBy>
  <cp:revision>5</cp:revision>
  <dcterms:created xsi:type="dcterms:W3CDTF">2019-12-12T12:06:00Z</dcterms:created>
  <dcterms:modified xsi:type="dcterms:W3CDTF">2023-03-20T13:45:00Z</dcterms:modified>
</cp:coreProperties>
</file>